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F" w:rsidRPr="005C779F" w:rsidRDefault="00D71099" w:rsidP="005C779F">
      <w:pPr>
        <w:shd w:val="clear" w:color="auto" w:fill="FFFFFF"/>
        <w:spacing w:before="122" w:after="122" w:line="488" w:lineRule="atLeast"/>
        <w:outlineLvl w:val="0"/>
        <w:rPr>
          <w:rFonts w:ascii="Tahoma" w:eastAsia="Times New Roman" w:hAnsi="Tahoma" w:cs="Tahoma"/>
          <w:color w:val="333333"/>
          <w:kern w:val="36"/>
          <w:sz w:val="46"/>
          <w:szCs w:val="46"/>
        </w:rPr>
      </w:pPr>
      <w:r>
        <w:rPr>
          <w:rFonts w:ascii="Tahoma" w:eastAsia="Times New Roman" w:hAnsi="Tahoma" w:cs="Tahoma"/>
          <w:color w:val="333333"/>
          <w:kern w:val="36"/>
          <w:sz w:val="46"/>
          <w:szCs w:val="46"/>
        </w:rPr>
        <w:t xml:space="preserve">Szanowni Państwo, </w:t>
      </w:r>
    </w:p>
    <w:p w:rsidR="005C779F" w:rsidRPr="005C779F" w:rsidRDefault="00D71099" w:rsidP="005C779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w</w:t>
      </w:r>
      <w:r w:rsidR="005C779F"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związku z trwającym sezonem zachorowań na grypę oraz potencjalnym zagrożeniem ze strony rozprzestrzeniającego się w wiel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u krajach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 zwracam</w:t>
      </w:r>
      <w:r w:rsidR="005C779F"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się z prośbą o zapoznanie si</w:t>
      </w:r>
      <w:r w:rsid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>ę z WAŻNYMI INFORMACJAMI dotyczą</w:t>
      </w:r>
      <w:r w:rsidR="005C779F"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>cymi profilaktyki.</w:t>
      </w:r>
    </w:p>
    <w:p w:rsidR="005C779F" w:rsidRPr="005C779F" w:rsidRDefault="005C779F" w:rsidP="005C779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>By uniknąć zakażenia wystarczy przes</w:t>
      </w:r>
      <w:r w:rsidR="00D71099">
        <w:rPr>
          <w:rFonts w:ascii="Times New Roman" w:eastAsia="Times New Roman" w:hAnsi="Times New Roman" w:cs="Times New Roman"/>
          <w:color w:val="444444"/>
          <w:sz w:val="28"/>
          <w:szCs w:val="28"/>
        </w:rPr>
        <w:t>trzegać kilku istotnych zasad. BARDZO PROSZĘ UWAŻNIE PRZECZYTAĆ</w:t>
      </w:r>
      <w:r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WSZYSTKIE ZAMIESZCZONE ULOTKI!</w:t>
      </w:r>
    </w:p>
    <w:p w:rsidR="005C779F" w:rsidRPr="005C779F" w:rsidRDefault="00D71099" w:rsidP="005C779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3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 przypadku przeziębienia, </w:t>
      </w:r>
      <w:r w:rsidR="005C779F" w:rsidRPr="00FC3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choroby </w:t>
      </w:r>
      <w:r w:rsidRPr="00FC3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dziecka lub pracownika – proszę o pozostanie</w:t>
      </w:r>
      <w:r w:rsidR="005C779F" w:rsidRPr="00FC3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w domu.</w:t>
      </w:r>
      <w:r w:rsidR="005C779F"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 przypadku realnego zagrożenia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należy postępować</w:t>
      </w:r>
      <w:r w:rsidR="005C779F" w:rsidRPr="005C779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zgodnie z instrukcją Głównego Inspektoratu Sanitarnego – </w:t>
      </w:r>
      <w:hyperlink r:id="rId4" w:tgtFrame="_blank" w:history="1">
        <w:r w:rsidR="005C779F" w:rsidRPr="005C779F">
          <w:rPr>
            <w:rFonts w:ascii="Times New Roman" w:eastAsia="Times New Roman" w:hAnsi="Times New Roman" w:cs="Times New Roman"/>
            <w:b/>
            <w:bCs/>
            <w:i/>
            <w:iCs/>
            <w:color w:val="2D5C88"/>
            <w:sz w:val="28"/>
            <w:szCs w:val="28"/>
          </w:rPr>
          <w:t>gis.gov.pl</w:t>
        </w:r>
      </w:hyperlink>
    </w:p>
    <w:p w:rsidR="005C779F" w:rsidRPr="005C779F" w:rsidRDefault="005C779F" w:rsidP="005C779F">
      <w:pPr>
        <w:shd w:val="clear" w:color="auto" w:fill="FFFFFF"/>
        <w:spacing w:after="19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</w:p>
    <w:p w:rsidR="005C779F" w:rsidRPr="005C779F" w:rsidRDefault="005C779F" w:rsidP="005C779F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</w:rPr>
        <w:drawing>
          <wp:inline distT="0" distB="0" distL="0" distR="0">
            <wp:extent cx="4994652" cy="6963344"/>
            <wp:effectExtent l="19050" t="0" r="0" b="0"/>
            <wp:docPr id="1" name="Obraz 1" descr="https://4lo.bialystok.pl/wp-content/uploads/2020/02/Profilaktyka_koronawir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lo.bialystok.pl/wp-content/uploads/2020/02/Profilaktyka_koronawirus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23" cy="698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9F" w:rsidRDefault="005C779F" w:rsidP="005C779F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  <w:sectPr w:rsidR="005C779F" w:rsidSect="00D7109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C779F" w:rsidRPr="005C779F" w:rsidRDefault="005C779F" w:rsidP="005C779F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9245195" cy="6393051"/>
            <wp:effectExtent l="19050" t="0" r="0" b="0"/>
            <wp:docPr id="2" name="Obraz 2" descr="https://4lo.bialystok.pl/wp-content/uploads/2020/02/Profilaktyka_koronawir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lo.bialystok.pl/wp-content/uploads/2020/02/Profilaktyka_koronawirus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451" cy="64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9F" w:rsidRDefault="005C779F" w:rsidP="005C779F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  <w:sectPr w:rsidR="005C779F" w:rsidSect="005C77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C779F" w:rsidRPr="005C779F" w:rsidRDefault="005C779F" w:rsidP="005C779F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6424047" cy="6424047"/>
            <wp:effectExtent l="19050" t="0" r="0" b="0"/>
            <wp:docPr id="3" name="Obraz 3" descr="https://4lo.bialystok.pl/wp-content/uploads/2020/02/Profilaktyka_koronawiru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lo.bialystok.pl/wp-content/uploads/2020/02/Profilaktyka_koronawirus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12" cy="643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60" w:rsidRDefault="00945860"/>
    <w:sectPr w:rsidR="00945860" w:rsidSect="005C77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779F"/>
    <w:rsid w:val="00214D97"/>
    <w:rsid w:val="004D4DDF"/>
    <w:rsid w:val="005C779F"/>
    <w:rsid w:val="00945860"/>
    <w:rsid w:val="00D71099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DF"/>
  </w:style>
  <w:style w:type="paragraph" w:styleId="Nagwek1">
    <w:name w:val="heading 1"/>
    <w:basedOn w:val="Normalny"/>
    <w:link w:val="Nagwek1Znak"/>
    <w:uiPriority w:val="9"/>
    <w:qFormat/>
    <w:rsid w:val="005C7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5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449">
                      <w:marLeft w:val="-183"/>
                      <w:marRight w:val="-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is.gov.pl/aktualnosci/przydatne-materialy-o-koronawirus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Dell</dc:creator>
  <cp:keywords/>
  <dc:description/>
  <cp:lastModifiedBy>Dom Dell</cp:lastModifiedBy>
  <cp:revision>4</cp:revision>
  <dcterms:created xsi:type="dcterms:W3CDTF">2020-03-01T19:14:00Z</dcterms:created>
  <dcterms:modified xsi:type="dcterms:W3CDTF">2020-03-01T19:31:00Z</dcterms:modified>
</cp:coreProperties>
</file>